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608E" w14:textId="7B0F8ADB" w:rsidR="005B1E31" w:rsidRDefault="00700485" w:rsidP="005B1E31">
      <w:r>
        <w:rPr>
          <w:noProof/>
        </w:rPr>
        <w:drawing>
          <wp:anchor distT="0" distB="0" distL="114300" distR="114300" simplePos="0" relativeHeight="251658240" behindDoc="0" locked="0" layoutInCell="1" allowOverlap="1" wp14:anchorId="1ECAC621" wp14:editId="0CC0E8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17625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236" y="21368"/>
                <wp:lineTo x="21236" y="0"/>
                <wp:lineTo x="0" y="0"/>
              </wp:wrapPolygon>
            </wp:wrapThrough>
            <wp:docPr id="1" name="Picture 1" descr="Computer problem clipart 20 free Cliparts | Download images on Clipground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 problem clipart 20 free Cliparts | Download images on Clipground 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D1F">
        <w:t xml:space="preserve">We all need help every now and again and </w:t>
      </w:r>
      <w:r w:rsidR="008F7060">
        <w:t xml:space="preserve">our </w:t>
      </w:r>
      <w:r w:rsidR="005E0D1F">
        <w:t>goal</w:t>
      </w:r>
      <w:r w:rsidR="003933DB">
        <w:t xml:space="preserve"> in Data Operations</w:t>
      </w:r>
      <w:r w:rsidR="005E0D1F">
        <w:t xml:space="preserve"> is to get you that assistance as quickly as possible.</w:t>
      </w:r>
      <w:r w:rsidR="00775242">
        <w:t xml:space="preserve"> With that though in mind</w:t>
      </w:r>
      <w:r w:rsidR="00784D4A">
        <w:t xml:space="preserve"> we have two ways to get you </w:t>
      </w:r>
      <w:r w:rsidR="00DE7A06">
        <w:t>h</w:t>
      </w:r>
      <w:r w:rsidR="005B1E31">
        <w:t>elp.</w:t>
      </w:r>
    </w:p>
    <w:p w14:paraId="1D27FE9B" w14:textId="0139A76D" w:rsidR="005B1E31" w:rsidRDefault="005B1E31" w:rsidP="005B1E31">
      <w:r w:rsidRPr="00A92EF9">
        <w:rPr>
          <w:b/>
          <w:bCs/>
          <w:color w:val="FF0000"/>
          <w:u w:val="single"/>
        </w:rPr>
        <w:t>One</w:t>
      </w:r>
      <w:r w:rsidRPr="00A92EF9">
        <w:rPr>
          <w:color w:val="FF0000"/>
        </w:rPr>
        <w:t xml:space="preserve"> </w:t>
      </w:r>
      <w:r w:rsidR="00D8736D">
        <w:t>–</w:t>
      </w:r>
      <w:r>
        <w:t xml:space="preserve"> </w:t>
      </w:r>
      <w:r w:rsidR="00D8736D">
        <w:t xml:space="preserve">WE have partnered with </w:t>
      </w:r>
      <w:r>
        <w:t xml:space="preserve">Structured </w:t>
      </w:r>
      <w:r w:rsidR="00601235">
        <w:t xml:space="preserve">as </w:t>
      </w:r>
      <w:r>
        <w:t>our Managed Service Provider (MSP)</w:t>
      </w:r>
      <w:r w:rsidR="00601235">
        <w:t>. They</w:t>
      </w:r>
      <w:r>
        <w:t xml:space="preserve"> can address most issues that happen on your computer. </w:t>
      </w:r>
    </w:p>
    <w:p w14:paraId="5CDF3FBC" w14:textId="17E1B5DB" w:rsidR="0011588C" w:rsidRDefault="00824FEC" w:rsidP="0011588C">
      <w:r w:rsidRPr="00D34A33">
        <w:rPr>
          <w:b/>
          <w:bCs/>
          <w:color w:val="FF0000"/>
          <w:u w:val="single"/>
        </w:rPr>
        <w:t>Two</w:t>
      </w:r>
      <w:r w:rsidRPr="00D34A33">
        <w:rPr>
          <w:color w:val="FF0000"/>
        </w:rPr>
        <w:t xml:space="preserve"> </w:t>
      </w:r>
      <w:r>
        <w:t>– Data Operations</w:t>
      </w:r>
      <w:r w:rsidR="002E2400">
        <w:t xml:space="preserve"> department</w:t>
      </w:r>
    </w:p>
    <w:p w14:paraId="50406E73" w14:textId="31AD6425" w:rsidR="00D34A33" w:rsidRDefault="00D34A33" w:rsidP="0011588C">
      <w:r>
        <w:t xml:space="preserve">Sometimes it is hard to know </w:t>
      </w:r>
      <w:r w:rsidR="006E2F3D">
        <w:t>who</w:t>
      </w:r>
      <w:r>
        <w:t xml:space="preserve"> to contact</w:t>
      </w:r>
      <w:r w:rsidR="005B41DF">
        <w:t xml:space="preserve">. Below are examples and </w:t>
      </w:r>
      <w:r w:rsidR="00C26400">
        <w:t>whom to contact.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588C" w:rsidRPr="00C26400" w14:paraId="43E93457" w14:textId="77777777" w:rsidTr="00F201F4">
        <w:tc>
          <w:tcPr>
            <w:tcW w:w="4675" w:type="dxa"/>
          </w:tcPr>
          <w:p w14:paraId="09C8CCAA" w14:textId="72625FB9" w:rsidR="0011588C" w:rsidRPr="00C26400" w:rsidRDefault="0011588C" w:rsidP="00C26400">
            <w:pPr>
              <w:jc w:val="center"/>
              <w:rPr>
                <w:rStyle w:val="IntenseReference"/>
              </w:rPr>
            </w:pPr>
            <w:r w:rsidRPr="00C26400">
              <w:rPr>
                <w:rStyle w:val="IntenseReference"/>
              </w:rPr>
              <w:t>Structured</w:t>
            </w:r>
          </w:p>
        </w:tc>
        <w:tc>
          <w:tcPr>
            <w:tcW w:w="4675" w:type="dxa"/>
          </w:tcPr>
          <w:p w14:paraId="7760494E" w14:textId="679DD0C1" w:rsidR="0011588C" w:rsidRPr="00C26400" w:rsidRDefault="0011588C" w:rsidP="00C26400">
            <w:pPr>
              <w:jc w:val="center"/>
              <w:rPr>
                <w:rStyle w:val="IntenseReference"/>
              </w:rPr>
            </w:pPr>
            <w:r w:rsidRPr="00C26400">
              <w:rPr>
                <w:rStyle w:val="IntenseReference"/>
              </w:rPr>
              <w:t>Data Operations</w:t>
            </w:r>
          </w:p>
        </w:tc>
      </w:tr>
      <w:tr w:rsidR="0011588C" w14:paraId="6D9C86A0" w14:textId="77777777" w:rsidTr="00F201F4">
        <w:tc>
          <w:tcPr>
            <w:tcW w:w="4675" w:type="dxa"/>
            <w:shd w:val="clear" w:color="auto" w:fill="E2EFD9" w:themeFill="accent6" w:themeFillTint="33"/>
          </w:tcPr>
          <w:p w14:paraId="2013DA3A" w14:textId="77777777" w:rsidR="0011588C" w:rsidRDefault="00F31E91" w:rsidP="0011588C">
            <w:r>
              <w:t>Most everything dealing with Office 365</w:t>
            </w:r>
          </w:p>
          <w:p w14:paraId="0C6A3201" w14:textId="77777777" w:rsidR="00F31E91" w:rsidRDefault="00072573" w:rsidP="00F31E91">
            <w:pPr>
              <w:pStyle w:val="ListParagraph"/>
              <w:numPr>
                <w:ilvl w:val="0"/>
                <w:numId w:val="2"/>
              </w:numPr>
            </w:pPr>
            <w:r>
              <w:t>Outlook (email issues)</w:t>
            </w:r>
          </w:p>
          <w:p w14:paraId="52CDE38B" w14:textId="77777777" w:rsidR="00072573" w:rsidRDefault="00072573" w:rsidP="00F31E91">
            <w:pPr>
              <w:pStyle w:val="ListParagraph"/>
              <w:numPr>
                <w:ilvl w:val="0"/>
                <w:numId w:val="2"/>
              </w:numPr>
            </w:pPr>
            <w:r>
              <w:t>OneDrive</w:t>
            </w:r>
          </w:p>
          <w:p w14:paraId="786B8E9E" w14:textId="77777777" w:rsidR="00072573" w:rsidRDefault="00072573" w:rsidP="00F31E91">
            <w:pPr>
              <w:pStyle w:val="ListParagraph"/>
              <w:numPr>
                <w:ilvl w:val="0"/>
                <w:numId w:val="2"/>
              </w:numPr>
            </w:pPr>
            <w:r>
              <w:t>Teams</w:t>
            </w:r>
          </w:p>
          <w:p w14:paraId="79AAA700" w14:textId="77777777" w:rsidR="00072573" w:rsidRDefault="009426A2" w:rsidP="00F31E91">
            <w:pPr>
              <w:pStyle w:val="ListParagraph"/>
              <w:numPr>
                <w:ilvl w:val="0"/>
                <w:numId w:val="2"/>
              </w:numPr>
            </w:pPr>
            <w:r>
              <w:t>Word / Excel / Power Point / One Note</w:t>
            </w:r>
          </w:p>
          <w:p w14:paraId="6E859BA9" w14:textId="77777777" w:rsidR="00AB434C" w:rsidRDefault="00DF41C6" w:rsidP="00AB434C">
            <w:r>
              <w:t>Operating system issues</w:t>
            </w:r>
          </w:p>
          <w:p w14:paraId="2E1E60CF" w14:textId="77777777" w:rsidR="00DF41C6" w:rsidRDefault="00DF41C6" w:rsidP="00DF41C6">
            <w:pPr>
              <w:pStyle w:val="ListParagraph"/>
              <w:numPr>
                <w:ilvl w:val="0"/>
                <w:numId w:val="4"/>
              </w:numPr>
            </w:pPr>
            <w:r>
              <w:t>Computer locks up</w:t>
            </w:r>
          </w:p>
          <w:p w14:paraId="20A5770E" w14:textId="77777777" w:rsidR="00DF41C6" w:rsidRDefault="00734A31" w:rsidP="00DF41C6">
            <w:pPr>
              <w:pStyle w:val="ListParagraph"/>
              <w:numPr>
                <w:ilvl w:val="0"/>
                <w:numId w:val="4"/>
              </w:numPr>
            </w:pPr>
            <w:r>
              <w:t>Starts running slow</w:t>
            </w:r>
            <w:r w:rsidR="00B269F0">
              <w:t xml:space="preserve"> (not normal)</w:t>
            </w:r>
          </w:p>
          <w:p w14:paraId="7C8943A4" w14:textId="7D70184C" w:rsidR="00B269F0" w:rsidRDefault="006F52A4" w:rsidP="00DF41C6">
            <w:pPr>
              <w:pStyle w:val="ListParagraph"/>
              <w:numPr>
                <w:ilvl w:val="0"/>
                <w:numId w:val="4"/>
              </w:numPr>
            </w:pPr>
            <w:r>
              <w:t xml:space="preserve">Most issues </w:t>
            </w:r>
            <w:r w:rsidR="005E0C5C">
              <w:t>with Windows desktop</w:t>
            </w:r>
            <w:r w:rsidR="0038536A">
              <w:t xml:space="preserve"> including windows updates</w:t>
            </w:r>
          </w:p>
          <w:p w14:paraId="0E20AB91" w14:textId="02F689BE" w:rsidR="00191215" w:rsidRDefault="00191215" w:rsidP="00DF41C6">
            <w:pPr>
              <w:pStyle w:val="ListParagraph"/>
              <w:numPr>
                <w:ilvl w:val="0"/>
                <w:numId w:val="4"/>
              </w:numPr>
            </w:pPr>
            <w:r>
              <w:t>Mysterious pop-us</w:t>
            </w:r>
          </w:p>
          <w:p w14:paraId="15F61A47" w14:textId="77777777" w:rsidR="00066707" w:rsidRDefault="00066707" w:rsidP="00066707">
            <w:r>
              <w:t>Missing software</w:t>
            </w:r>
          </w:p>
          <w:p w14:paraId="56844DBF" w14:textId="77777777" w:rsidR="00066707" w:rsidRDefault="00066707" w:rsidP="00066707">
            <w:pPr>
              <w:pStyle w:val="ListParagraph"/>
              <w:numPr>
                <w:ilvl w:val="0"/>
                <w:numId w:val="5"/>
              </w:numPr>
            </w:pPr>
            <w:r>
              <w:t xml:space="preserve">Loss of </w:t>
            </w:r>
            <w:r w:rsidR="00835D24">
              <w:t>Sentin</w:t>
            </w:r>
            <w:r w:rsidR="00B70FE6">
              <w:t>e</w:t>
            </w:r>
            <w:r w:rsidR="00835D24">
              <w:t>lOne icon</w:t>
            </w:r>
          </w:p>
          <w:p w14:paraId="235423FE" w14:textId="77777777" w:rsidR="005E0C5C" w:rsidRDefault="005E0C5C" w:rsidP="00066707">
            <w:pPr>
              <w:pStyle w:val="ListParagraph"/>
              <w:numPr>
                <w:ilvl w:val="0"/>
                <w:numId w:val="5"/>
              </w:numPr>
            </w:pPr>
            <w:r>
              <w:t>Icons missing on the desktop</w:t>
            </w:r>
          </w:p>
          <w:p w14:paraId="71334B16" w14:textId="77777777" w:rsidR="002B217F" w:rsidRDefault="002B217F" w:rsidP="00066707">
            <w:pPr>
              <w:pStyle w:val="ListParagraph"/>
              <w:numPr>
                <w:ilvl w:val="0"/>
                <w:numId w:val="5"/>
              </w:numPr>
            </w:pPr>
            <w:r>
              <w:t>Locating files that were downloaded</w:t>
            </w:r>
          </w:p>
          <w:p w14:paraId="28D379AE" w14:textId="77777777" w:rsidR="006D3480" w:rsidRDefault="00492CC7" w:rsidP="006D3480">
            <w:r>
              <w:t>Network Printing</w:t>
            </w:r>
          </w:p>
          <w:p w14:paraId="7F0E1A95" w14:textId="77777777" w:rsidR="00492CC7" w:rsidRDefault="00492CC7" w:rsidP="00492CC7">
            <w:pPr>
              <w:pStyle w:val="ListParagraph"/>
              <w:numPr>
                <w:ilvl w:val="0"/>
                <w:numId w:val="12"/>
              </w:numPr>
            </w:pPr>
            <w:r>
              <w:t>Locally attached printers</w:t>
            </w:r>
          </w:p>
          <w:p w14:paraId="2DCE7DF1" w14:textId="775B3B05" w:rsidR="00C26400" w:rsidRPr="00C26400" w:rsidRDefault="00492CC7" w:rsidP="00C26400">
            <w:pPr>
              <w:pStyle w:val="ListParagraph"/>
              <w:numPr>
                <w:ilvl w:val="0"/>
                <w:numId w:val="12"/>
              </w:numPr>
            </w:pPr>
            <w:r>
              <w:t>Network printers not using pa</w:t>
            </w:r>
            <w:r w:rsidR="00191215">
              <w:t>percut (secure print)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3CA40E50" w14:textId="77777777" w:rsidR="0011588C" w:rsidRDefault="009426A2" w:rsidP="0011588C">
            <w:r>
              <w:t>Office 365 configuration questions</w:t>
            </w:r>
          </w:p>
          <w:p w14:paraId="0AD5868F" w14:textId="77777777" w:rsidR="009426A2" w:rsidRDefault="00642560" w:rsidP="009426A2">
            <w:pPr>
              <w:pStyle w:val="ListParagraph"/>
              <w:numPr>
                <w:ilvl w:val="0"/>
                <w:numId w:val="3"/>
              </w:numPr>
            </w:pPr>
            <w:r>
              <w:t xml:space="preserve">Setting up a new </w:t>
            </w:r>
            <w:r w:rsidR="00D95FCF">
              <w:t>resource calendar</w:t>
            </w:r>
          </w:p>
          <w:p w14:paraId="6BAD4244" w14:textId="2A68375C" w:rsidR="00D95FCF" w:rsidRDefault="001D66D7" w:rsidP="009426A2">
            <w:pPr>
              <w:pStyle w:val="ListParagraph"/>
              <w:numPr>
                <w:ilvl w:val="0"/>
                <w:numId w:val="3"/>
              </w:numPr>
            </w:pPr>
            <w:r>
              <w:t>Multi</w:t>
            </w:r>
            <w:r w:rsidR="00A31402">
              <w:t>-F</w:t>
            </w:r>
            <w:r>
              <w:t>actor</w:t>
            </w:r>
            <w:r w:rsidR="00A31402">
              <w:t xml:space="preserve"> Authentication (MFA)</w:t>
            </w:r>
          </w:p>
          <w:p w14:paraId="7B20998A" w14:textId="068D1B52" w:rsidR="00671A1E" w:rsidRDefault="004B39F0" w:rsidP="009426A2">
            <w:pPr>
              <w:pStyle w:val="ListParagraph"/>
              <w:numPr>
                <w:ilvl w:val="0"/>
                <w:numId w:val="3"/>
              </w:numPr>
            </w:pPr>
            <w:r>
              <w:t>Calendar Polling</w:t>
            </w:r>
            <w:r w:rsidR="00D308FE">
              <w:t xml:space="preserve"> / Bookings</w:t>
            </w:r>
          </w:p>
          <w:p w14:paraId="22C197DC" w14:textId="60597EF4" w:rsidR="002B217F" w:rsidRDefault="00AE4884" w:rsidP="002B217F">
            <w:r>
              <w:t>LastPass</w:t>
            </w:r>
          </w:p>
          <w:p w14:paraId="64684815" w14:textId="123D5D03" w:rsidR="00CD3FD7" w:rsidRDefault="00CD3FD7" w:rsidP="00CD3FD7">
            <w:pPr>
              <w:pStyle w:val="ListParagraph"/>
              <w:numPr>
                <w:ilvl w:val="0"/>
                <w:numId w:val="8"/>
              </w:numPr>
            </w:pPr>
            <w:r>
              <w:t>Shared folders</w:t>
            </w:r>
          </w:p>
          <w:p w14:paraId="572602E5" w14:textId="231D32F3" w:rsidR="00CD3FD7" w:rsidRDefault="00CD3FD7" w:rsidP="00CD3FD7">
            <w:pPr>
              <w:pStyle w:val="ListParagraph"/>
              <w:numPr>
                <w:ilvl w:val="0"/>
                <w:numId w:val="8"/>
              </w:numPr>
            </w:pPr>
            <w:r>
              <w:t>Turning on Family access</w:t>
            </w:r>
          </w:p>
          <w:p w14:paraId="77436970" w14:textId="323862A7" w:rsidR="00AE4884" w:rsidRDefault="00AE4884" w:rsidP="00AE4884">
            <w:r>
              <w:t>KnowBe4</w:t>
            </w:r>
          </w:p>
          <w:p w14:paraId="382D7A5C" w14:textId="56E5F0DE" w:rsidR="00CD3FD7" w:rsidRDefault="00CD3FD7" w:rsidP="00CD3FD7">
            <w:pPr>
              <w:pStyle w:val="ListParagraph"/>
              <w:numPr>
                <w:ilvl w:val="0"/>
                <w:numId w:val="9"/>
              </w:numPr>
            </w:pPr>
            <w:r>
              <w:t xml:space="preserve">Access to previous </w:t>
            </w:r>
            <w:r w:rsidR="004471EC">
              <w:t>years content</w:t>
            </w:r>
          </w:p>
          <w:p w14:paraId="4E565AC6" w14:textId="1B689205" w:rsidR="004471EC" w:rsidRDefault="004471EC" w:rsidP="00CD3FD7">
            <w:pPr>
              <w:pStyle w:val="ListParagraph"/>
              <w:numPr>
                <w:ilvl w:val="0"/>
                <w:numId w:val="9"/>
              </w:numPr>
            </w:pPr>
            <w:r>
              <w:t>Using the phishing reporting button</w:t>
            </w:r>
          </w:p>
          <w:p w14:paraId="40BA72C7" w14:textId="77777777" w:rsidR="00AE4884" w:rsidRDefault="00AE4884" w:rsidP="00AE4884">
            <w:r>
              <w:t>SmartSheet</w:t>
            </w:r>
          </w:p>
          <w:p w14:paraId="349A9C3A" w14:textId="77777777" w:rsidR="00AE4884" w:rsidRDefault="00671A1E" w:rsidP="00AE4884">
            <w:pPr>
              <w:pStyle w:val="ListParagraph"/>
              <w:numPr>
                <w:ilvl w:val="0"/>
                <w:numId w:val="7"/>
              </w:numPr>
            </w:pPr>
            <w:r>
              <w:t>Access to the system. Sheet access is done by the sheet owner</w:t>
            </w:r>
          </w:p>
          <w:p w14:paraId="03103F6F" w14:textId="77777777" w:rsidR="00671A1E" w:rsidRDefault="003562F8" w:rsidP="004471EC">
            <w:r>
              <w:t>VPN access</w:t>
            </w:r>
          </w:p>
          <w:p w14:paraId="0B741FC8" w14:textId="77777777" w:rsidR="003562F8" w:rsidRDefault="003562F8" w:rsidP="003562F8">
            <w:pPr>
              <w:pStyle w:val="ListParagraph"/>
              <w:numPr>
                <w:ilvl w:val="0"/>
                <w:numId w:val="7"/>
              </w:numPr>
            </w:pPr>
            <w:r>
              <w:t>Connecting to DL/BCT/CBS</w:t>
            </w:r>
          </w:p>
          <w:p w14:paraId="0D729B18" w14:textId="77777777" w:rsidR="00880F96" w:rsidRDefault="00880F96" w:rsidP="003562F8">
            <w:pPr>
              <w:pStyle w:val="ListParagraph"/>
              <w:numPr>
                <w:ilvl w:val="0"/>
                <w:numId w:val="7"/>
              </w:numPr>
            </w:pPr>
            <w:r>
              <w:t>Needing to access another company</w:t>
            </w:r>
          </w:p>
          <w:p w14:paraId="0FBE3EB1" w14:textId="77777777" w:rsidR="00880F96" w:rsidRDefault="00880F96" w:rsidP="00880F96">
            <w:r>
              <w:t>NISC</w:t>
            </w:r>
          </w:p>
          <w:p w14:paraId="767F4D2B" w14:textId="77777777" w:rsidR="00880F96" w:rsidRDefault="00542BB2" w:rsidP="00880F96">
            <w:pPr>
              <w:pStyle w:val="ListParagraph"/>
              <w:numPr>
                <w:ilvl w:val="0"/>
                <w:numId w:val="10"/>
              </w:numPr>
            </w:pPr>
            <w:r>
              <w:t xml:space="preserve">Access or permissions </w:t>
            </w:r>
          </w:p>
          <w:p w14:paraId="0B4353C4" w14:textId="77777777" w:rsidR="00542BB2" w:rsidRDefault="00542BB2" w:rsidP="00542BB2">
            <w:pPr>
              <w:pStyle w:val="ListParagraph"/>
              <w:numPr>
                <w:ilvl w:val="1"/>
                <w:numId w:val="10"/>
              </w:numPr>
            </w:pPr>
            <w:r>
              <w:t>BCT, CBS</w:t>
            </w:r>
            <w:r w:rsidR="006162DA">
              <w:t>, CCMTC, DL</w:t>
            </w:r>
          </w:p>
          <w:p w14:paraId="0827868A" w14:textId="77777777" w:rsidR="006162DA" w:rsidRDefault="006162DA" w:rsidP="006162DA">
            <w:pPr>
              <w:pStyle w:val="ListParagraph"/>
              <w:numPr>
                <w:ilvl w:val="0"/>
                <w:numId w:val="10"/>
              </w:numPr>
            </w:pPr>
            <w:r>
              <w:t>Will assist with access to other companies NISC</w:t>
            </w:r>
          </w:p>
          <w:p w14:paraId="57449C2C" w14:textId="77777777" w:rsidR="001846FA" w:rsidRDefault="001846FA" w:rsidP="001846FA">
            <w:r>
              <w:t>Network Printing</w:t>
            </w:r>
          </w:p>
          <w:p w14:paraId="72457E13" w14:textId="77777777" w:rsidR="001846FA" w:rsidRDefault="006D3480" w:rsidP="006D3480">
            <w:pPr>
              <w:pStyle w:val="ListParagraph"/>
              <w:numPr>
                <w:ilvl w:val="0"/>
                <w:numId w:val="11"/>
              </w:numPr>
            </w:pPr>
            <w:r>
              <w:t>Working with Paperc</w:t>
            </w:r>
            <w:r w:rsidR="00191215">
              <w:t>ut</w:t>
            </w:r>
            <w:r>
              <w:t xml:space="preserve"> (secure print)</w:t>
            </w:r>
          </w:p>
          <w:p w14:paraId="43560508" w14:textId="77777777" w:rsidR="00775242" w:rsidRDefault="0054411D" w:rsidP="0054411D">
            <w:r>
              <w:t>Physical assistance</w:t>
            </w:r>
          </w:p>
          <w:p w14:paraId="67FA0570" w14:textId="77777777" w:rsidR="0054411D" w:rsidRDefault="0054411D" w:rsidP="0054411D">
            <w:pPr>
              <w:pStyle w:val="ListParagraph"/>
              <w:numPr>
                <w:ilvl w:val="0"/>
                <w:numId w:val="11"/>
              </w:numPr>
            </w:pPr>
            <w:r>
              <w:t>Moving workstations to a new desk</w:t>
            </w:r>
          </w:p>
          <w:p w14:paraId="062150AA" w14:textId="77777777" w:rsidR="0054411D" w:rsidRDefault="00D22B01" w:rsidP="0054411D">
            <w:pPr>
              <w:pStyle w:val="ListParagraph"/>
              <w:numPr>
                <w:ilvl w:val="0"/>
                <w:numId w:val="11"/>
              </w:numPr>
            </w:pPr>
            <w:r>
              <w:t>Credit card scanners</w:t>
            </w:r>
          </w:p>
          <w:p w14:paraId="3FBB5641" w14:textId="77777777" w:rsidR="00D22B01" w:rsidRDefault="00D22B01" w:rsidP="0054411D">
            <w:pPr>
              <w:pStyle w:val="ListParagraph"/>
              <w:numPr>
                <w:ilvl w:val="0"/>
                <w:numId w:val="11"/>
              </w:numPr>
            </w:pPr>
            <w:r>
              <w:t>Check scanners</w:t>
            </w:r>
          </w:p>
          <w:p w14:paraId="2484ACBD" w14:textId="77777777" w:rsidR="002F57F6" w:rsidRDefault="002F57F6" w:rsidP="0054411D">
            <w:pPr>
              <w:pStyle w:val="ListParagraph"/>
              <w:numPr>
                <w:ilvl w:val="0"/>
                <w:numId w:val="11"/>
              </w:numPr>
            </w:pPr>
            <w:r>
              <w:t>Mice / keyboard issues</w:t>
            </w:r>
          </w:p>
          <w:p w14:paraId="65C264A9" w14:textId="42BAD007" w:rsidR="002F57F6" w:rsidRDefault="002F57F6" w:rsidP="0054411D">
            <w:pPr>
              <w:pStyle w:val="ListParagraph"/>
              <w:numPr>
                <w:ilvl w:val="0"/>
                <w:numId w:val="11"/>
              </w:numPr>
            </w:pPr>
            <w:r>
              <w:t>UPS not working</w:t>
            </w:r>
          </w:p>
        </w:tc>
      </w:tr>
      <w:tr w:rsidR="00CD3FD7" w14:paraId="19D97E8F" w14:textId="77777777" w:rsidTr="00F201F4">
        <w:tc>
          <w:tcPr>
            <w:tcW w:w="4675" w:type="dxa"/>
          </w:tcPr>
          <w:p w14:paraId="7A5DF5DF" w14:textId="77777777" w:rsidR="00CD3FD7" w:rsidRDefault="00CD3FD7" w:rsidP="0011588C"/>
        </w:tc>
        <w:tc>
          <w:tcPr>
            <w:tcW w:w="4675" w:type="dxa"/>
          </w:tcPr>
          <w:p w14:paraId="01AE615B" w14:textId="77777777" w:rsidR="00CD3FD7" w:rsidRDefault="00CD3FD7" w:rsidP="0011588C"/>
        </w:tc>
      </w:tr>
    </w:tbl>
    <w:p w14:paraId="1522130C" w14:textId="37A16999" w:rsidR="00BE20CD" w:rsidRDefault="00BE20CD" w:rsidP="0011588C"/>
    <w:p w14:paraId="465CE946" w14:textId="77777777" w:rsidR="00BE20CD" w:rsidRDefault="00BE20CD">
      <w:r>
        <w:br w:type="page"/>
      </w:r>
    </w:p>
    <w:p w14:paraId="0DC41D36" w14:textId="25C56A06" w:rsidR="0011588C" w:rsidRPr="00164674" w:rsidRDefault="001D5F6C" w:rsidP="00164674">
      <w:pPr>
        <w:pStyle w:val="Heading1"/>
        <w:rPr>
          <w:rStyle w:val="BookTitle"/>
        </w:rPr>
      </w:pPr>
      <w:r w:rsidRPr="00164674">
        <w:rPr>
          <w:rStyle w:val="BookTitle"/>
        </w:rPr>
        <w:lastRenderedPageBreak/>
        <w:t>Contacting Structed is a</w:t>
      </w:r>
      <w:r w:rsidR="00F65BE8" w:rsidRPr="00164674">
        <w:rPr>
          <w:rStyle w:val="BookTitle"/>
        </w:rPr>
        <w:t xml:space="preserve"> two-step process</w:t>
      </w:r>
      <w:r w:rsidR="00563EF2" w:rsidRPr="00164674">
        <w:rPr>
          <w:rStyle w:val="BookTitle"/>
        </w:rPr>
        <w:t>.</w:t>
      </w:r>
    </w:p>
    <w:p w14:paraId="6685B0A6" w14:textId="3859447E" w:rsidR="00563EF2" w:rsidRDefault="00361A55" w:rsidP="0011588C">
      <w:r>
        <w:rPr>
          <w:noProof/>
        </w:rPr>
        <w:drawing>
          <wp:inline distT="0" distB="0" distL="0" distR="0" wp14:anchorId="5A5E15A0" wp14:editId="6C5AAEAB">
            <wp:extent cx="4600575" cy="8001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3A56559" w14:textId="3A7B7BFA" w:rsidR="006D7285" w:rsidRDefault="009C5959" w:rsidP="0011588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005A8" wp14:editId="699D521F">
                <wp:simplePos x="0" y="0"/>
                <wp:positionH relativeFrom="column">
                  <wp:posOffset>-1</wp:posOffset>
                </wp:positionH>
                <wp:positionV relativeFrom="paragraph">
                  <wp:posOffset>112395</wp:posOffset>
                </wp:positionV>
                <wp:extent cx="56673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781B4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85pt" to="446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256ECC">
        <w:rPr>
          <w:noProof/>
        </w:rPr>
        <w:drawing>
          <wp:anchor distT="0" distB="0" distL="114300" distR="114300" simplePos="0" relativeHeight="251659264" behindDoc="0" locked="0" layoutInCell="1" allowOverlap="1" wp14:anchorId="2DB0EE62" wp14:editId="6231B116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143000" cy="1143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8BB96" w14:textId="316F6154" w:rsidR="00256ECC" w:rsidRDefault="00256ECC" w:rsidP="0011588C">
      <w:r w:rsidRPr="00A255C4">
        <w:drawing>
          <wp:anchor distT="0" distB="0" distL="114300" distR="114300" simplePos="0" relativeHeight="251660288" behindDoc="0" locked="0" layoutInCell="1" allowOverlap="1" wp14:anchorId="1F10371C" wp14:editId="354B987F">
            <wp:simplePos x="0" y="0"/>
            <wp:positionH relativeFrom="column">
              <wp:posOffset>4838700</wp:posOffset>
            </wp:positionH>
            <wp:positionV relativeFrom="paragraph">
              <wp:posOffset>75565</wp:posOffset>
            </wp:positionV>
            <wp:extent cx="733425" cy="933450"/>
            <wp:effectExtent l="133350" t="114300" r="123825" b="152400"/>
            <wp:wrapThrough wrapText="bothSides">
              <wp:wrapPolygon edited="0">
                <wp:start x="-2805" y="-2645"/>
                <wp:lineTo x="-3927" y="-1763"/>
                <wp:lineTo x="-3927" y="21159"/>
                <wp:lineTo x="-2805" y="24686"/>
                <wp:lineTo x="24125" y="24686"/>
                <wp:lineTo x="24686" y="5290"/>
                <wp:lineTo x="23564" y="-1322"/>
                <wp:lineTo x="23564" y="-2645"/>
                <wp:lineTo x="-2805" y="-2645"/>
              </wp:wrapPolygon>
            </wp:wrapThrough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5A678CE" w14:textId="56D3C2E5" w:rsidR="00F65BE8" w:rsidRDefault="007E7AFE" w:rsidP="0011588C">
      <w:r>
        <w:t xml:space="preserve">On your desktop there is a shortcut named </w:t>
      </w:r>
      <w:r w:rsidR="008E2B6B">
        <w:t>“Help Desk Chat”</w:t>
      </w:r>
      <w:r w:rsidR="00A255C4" w:rsidRPr="00A255C4">
        <w:rPr>
          <w:noProof/>
        </w:rPr>
        <w:t xml:space="preserve"> </w:t>
      </w:r>
      <w:r w:rsidR="00F908FC">
        <w:rPr>
          <w:noProof/>
        </w:rPr>
        <w:t>Double clicking this icon will open your browser and provide you a form to fill out</w:t>
      </w:r>
      <w:r w:rsidR="00995D67">
        <w:rPr>
          <w:noProof/>
        </w:rPr>
        <w:t>.</w:t>
      </w:r>
    </w:p>
    <w:p w14:paraId="0B64E2B1" w14:textId="1A8EAFF4" w:rsidR="006D7285" w:rsidRDefault="006D7285" w:rsidP="0011588C"/>
    <w:p w14:paraId="6F00F6BC" w14:textId="6246BB01" w:rsidR="00256ECC" w:rsidRDefault="009C5959" w:rsidP="0011588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0F50C" wp14:editId="4445A5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673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E0BB1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6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267012D5" w14:textId="135CED0C" w:rsidR="00BB57AE" w:rsidRDefault="00256ECC" w:rsidP="00BC1AC9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3D5547" wp14:editId="03ED7B47">
            <wp:simplePos x="0" y="0"/>
            <wp:positionH relativeFrom="column">
              <wp:posOffset>0</wp:posOffset>
            </wp:positionH>
            <wp:positionV relativeFrom="paragraph">
              <wp:posOffset>69850</wp:posOffset>
            </wp:positionV>
            <wp:extent cx="1143000" cy="1143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646">
        <w:t xml:space="preserve">The </w:t>
      </w:r>
      <w:r w:rsidR="00A608F0">
        <w:t>form asks six questions</w:t>
      </w:r>
      <w:r w:rsidR="00FA3AD5">
        <w:t>. Once you have completed the from just click on the button on the bottom right “Initiate Chat”</w:t>
      </w:r>
    </w:p>
    <w:p w14:paraId="6C47FAD0" w14:textId="4839CEB7" w:rsidR="00A608F0" w:rsidRDefault="00A608F0" w:rsidP="00A608F0">
      <w:pPr>
        <w:pStyle w:val="ListParagraph"/>
        <w:numPr>
          <w:ilvl w:val="0"/>
          <w:numId w:val="13"/>
        </w:numPr>
      </w:pPr>
      <w:r>
        <w:t>First name</w:t>
      </w:r>
    </w:p>
    <w:p w14:paraId="6C217F96" w14:textId="410C0B2F" w:rsidR="00A608F0" w:rsidRDefault="00A608F0" w:rsidP="00A608F0">
      <w:pPr>
        <w:pStyle w:val="ListParagraph"/>
        <w:numPr>
          <w:ilvl w:val="0"/>
          <w:numId w:val="13"/>
        </w:numPr>
      </w:pPr>
      <w:r>
        <w:t>Last name</w:t>
      </w:r>
    </w:p>
    <w:p w14:paraId="7AA382CA" w14:textId="55149169" w:rsidR="00A608F0" w:rsidRDefault="00A608F0" w:rsidP="00A608F0">
      <w:pPr>
        <w:pStyle w:val="ListParagraph"/>
        <w:numPr>
          <w:ilvl w:val="0"/>
          <w:numId w:val="13"/>
        </w:numPr>
      </w:pPr>
      <w:r>
        <w:t>Email</w:t>
      </w:r>
    </w:p>
    <w:p w14:paraId="111B5F76" w14:textId="2E32A031" w:rsidR="00A608F0" w:rsidRDefault="00091025" w:rsidP="00A608F0">
      <w:pPr>
        <w:pStyle w:val="ListParagraph"/>
        <w:numPr>
          <w:ilvl w:val="0"/>
          <w:numId w:val="13"/>
        </w:numPr>
      </w:pPr>
      <w:r>
        <w:t>Phone (recommend your office phone)</w:t>
      </w:r>
    </w:p>
    <w:p w14:paraId="67383F35" w14:textId="4A290CE8" w:rsidR="00091025" w:rsidRDefault="00091025" w:rsidP="00A608F0">
      <w:pPr>
        <w:pStyle w:val="ListParagraph"/>
        <w:numPr>
          <w:ilvl w:val="0"/>
          <w:numId w:val="13"/>
        </w:numPr>
      </w:pPr>
      <w:r>
        <w:t xml:space="preserve">Secondary phone (recommend your cell phone – </w:t>
      </w:r>
      <w:r w:rsidR="00AD3EB8">
        <w:t>or leave blank)</w:t>
      </w:r>
    </w:p>
    <w:p w14:paraId="23E0FA1F" w14:textId="088777D2" w:rsidR="00AD3EB8" w:rsidRDefault="00AD3EB8" w:rsidP="00A608F0">
      <w:pPr>
        <w:pStyle w:val="ListParagraph"/>
        <w:numPr>
          <w:ilvl w:val="0"/>
          <w:numId w:val="13"/>
        </w:numPr>
      </w:pPr>
      <w:r>
        <w:t>Description</w:t>
      </w:r>
      <w:r w:rsidR="00DE4A39">
        <w:t xml:space="preserve"> (</w:t>
      </w:r>
      <w:r w:rsidR="00256ECC">
        <w:t>maximum length is 200 characters)</w:t>
      </w:r>
    </w:p>
    <w:p w14:paraId="02BEB720" w14:textId="000785E8" w:rsidR="00BB57AE" w:rsidRDefault="009C5959" w:rsidP="0011588C">
      <w:r w:rsidRPr="006A21FA">
        <w:drawing>
          <wp:anchor distT="0" distB="0" distL="114300" distR="114300" simplePos="0" relativeHeight="251662336" behindDoc="0" locked="0" layoutInCell="1" allowOverlap="1" wp14:anchorId="746C6A17" wp14:editId="0AA7429F">
            <wp:simplePos x="0" y="0"/>
            <wp:positionH relativeFrom="column">
              <wp:posOffset>4210050</wp:posOffset>
            </wp:positionH>
            <wp:positionV relativeFrom="paragraph">
              <wp:posOffset>144145</wp:posOffset>
            </wp:positionV>
            <wp:extent cx="1771015" cy="3120390"/>
            <wp:effectExtent l="133350" t="114300" r="153035" b="156210"/>
            <wp:wrapThrough wrapText="bothSides">
              <wp:wrapPolygon edited="0">
                <wp:start x="-1394" y="-791"/>
                <wp:lineTo x="-1626" y="21495"/>
                <wp:lineTo x="-697" y="22549"/>
                <wp:lineTo x="22072" y="22549"/>
                <wp:lineTo x="23234" y="20703"/>
                <wp:lineTo x="23234" y="1582"/>
                <wp:lineTo x="22769" y="-791"/>
                <wp:lineTo x="-1394" y="-791"/>
              </wp:wrapPolygon>
            </wp:wrapThrough>
            <wp:docPr id="8" name="Picture 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chat or text messag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3120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66A39" wp14:editId="1195A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50652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4C47CD40" w14:textId="7C036E49" w:rsidR="00EA4646" w:rsidRDefault="00CD302C" w:rsidP="0011588C">
      <w:r>
        <w:rPr>
          <w:noProof/>
        </w:rPr>
        <w:drawing>
          <wp:anchor distT="0" distB="0" distL="114300" distR="114300" simplePos="0" relativeHeight="251663360" behindDoc="0" locked="0" layoutInCell="1" allowOverlap="1" wp14:anchorId="577A9838" wp14:editId="414BD51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143000" cy="1143000"/>
            <wp:effectExtent l="0" t="0" r="0" b="0"/>
            <wp:wrapSquare wrapText="bothSides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0CA2">
        <w:t xml:space="preserve">Once you </w:t>
      </w:r>
      <w:r w:rsidR="00A91374">
        <w:t xml:space="preserve">initiate the chat a chat window will pop-up while </w:t>
      </w:r>
      <w:r w:rsidR="006A21FA">
        <w:t xml:space="preserve">a Structured </w:t>
      </w:r>
      <w:r w:rsidR="00DD6D70">
        <w:t>support technician is found (normally less than 60 seconds)</w:t>
      </w:r>
    </w:p>
    <w:p w14:paraId="233D08EE" w14:textId="08C621E3" w:rsidR="00EA4646" w:rsidRDefault="00303230" w:rsidP="0011588C">
      <w:r>
        <w:t>Once the technician is online</w:t>
      </w:r>
      <w:r w:rsidR="00D666F0">
        <w:t xml:space="preserve"> Structured can assist</w:t>
      </w:r>
    </w:p>
    <w:p w14:paraId="05C598A4" w14:textId="340EA5E2" w:rsidR="00BB57AE" w:rsidRDefault="00BB57AE" w:rsidP="00115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</w:tblGrid>
      <w:tr w:rsidR="00C25F5D" w14:paraId="362647C5" w14:textId="77777777" w:rsidTr="00C25F5D">
        <w:tc>
          <w:tcPr>
            <w:tcW w:w="5845" w:type="dxa"/>
            <w:shd w:val="clear" w:color="auto" w:fill="F2F2F2" w:themeFill="background1" w:themeFillShade="F2"/>
          </w:tcPr>
          <w:p w14:paraId="42C27DD4" w14:textId="77777777" w:rsidR="00C25F5D" w:rsidRDefault="00C25F5D" w:rsidP="00C25F5D">
            <w:bookmarkStart w:id="0" w:name="_Hlk112405191"/>
            <w:r>
              <w:t>NOTE</w:t>
            </w:r>
          </w:p>
          <w:p w14:paraId="5457EEE2" w14:textId="77777777" w:rsidR="00C25F5D" w:rsidRDefault="00C25F5D" w:rsidP="00C25F5D"/>
          <w:p w14:paraId="1ADB3D80" w14:textId="727B731D" w:rsidR="00C25F5D" w:rsidRDefault="00C25F5D" w:rsidP="00C25F5D">
            <w:r>
              <w:t>A</w:t>
            </w:r>
            <w:r>
              <w:t xml:space="preserve">ny ticket that is opened with Structured is logged and copied to Data Ops. Data Ops then reviews these tickets with Structured bi-monthly. If you have a question that you originally started with </w:t>
            </w:r>
            <w:r>
              <w:t>structured,</w:t>
            </w:r>
            <w:r>
              <w:t xml:space="preserve"> please provide Data Ops with the structured ticket number.</w:t>
            </w:r>
          </w:p>
          <w:p w14:paraId="352DB930" w14:textId="77777777" w:rsidR="00C25F5D" w:rsidRDefault="00C25F5D" w:rsidP="0011588C"/>
        </w:tc>
      </w:tr>
      <w:bookmarkEnd w:id="0"/>
    </w:tbl>
    <w:p w14:paraId="30FE8D38" w14:textId="6F999FA7" w:rsidR="00F63628" w:rsidRDefault="00F63628" w:rsidP="0011588C"/>
    <w:p w14:paraId="2C663DBF" w14:textId="4E9A39A1" w:rsidR="004E3EFA" w:rsidRDefault="0000463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1A8A0" wp14:editId="0DCEB6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673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D3DBE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6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7214E24" w14:textId="3A62CD16" w:rsidR="004E3EFA" w:rsidRPr="00F44897" w:rsidRDefault="00F44897" w:rsidP="00F44897">
      <w:pPr>
        <w:pStyle w:val="Heading1"/>
        <w:rPr>
          <w:rStyle w:val="BookTitle"/>
        </w:rPr>
      </w:pPr>
      <w:r w:rsidRPr="00F44897">
        <w:rPr>
          <w:rStyle w:val="BookTitle"/>
        </w:rPr>
        <w:lastRenderedPageBreak/>
        <w:t>Contacting Data Operations is a one step process</w:t>
      </w:r>
    </w:p>
    <w:p w14:paraId="6A0217F5" w14:textId="77777777" w:rsidR="00E802A9" w:rsidRDefault="00E802A9"/>
    <w:p w14:paraId="4D0FCB60" w14:textId="30C1D2D3" w:rsidR="00E802A9" w:rsidRDefault="00E802A9">
      <w:r>
        <w:rPr>
          <w:noProof/>
        </w:rPr>
        <w:drawing>
          <wp:anchor distT="0" distB="0" distL="114300" distR="114300" simplePos="0" relativeHeight="251671552" behindDoc="1" locked="0" layoutInCell="1" allowOverlap="1" wp14:anchorId="4EBE080D" wp14:editId="6AD3EE94">
            <wp:simplePos x="0" y="0"/>
            <wp:positionH relativeFrom="column">
              <wp:posOffset>4419600</wp:posOffset>
            </wp:positionH>
            <wp:positionV relativeFrom="paragraph">
              <wp:posOffset>165735</wp:posOffset>
            </wp:positionV>
            <wp:extent cx="1924050" cy="1528445"/>
            <wp:effectExtent l="171450" t="171450" r="152400" b="167005"/>
            <wp:wrapTight wrapText="bothSides">
              <wp:wrapPolygon edited="0">
                <wp:start x="-428" y="-2423"/>
                <wp:lineTo x="-1925" y="-1885"/>
                <wp:lineTo x="-1925" y="18576"/>
                <wp:lineTo x="1711" y="23152"/>
                <wp:lineTo x="1925" y="23691"/>
                <wp:lineTo x="22455" y="23691"/>
                <wp:lineTo x="23097" y="19922"/>
                <wp:lineTo x="22883" y="1885"/>
                <wp:lineTo x="18820" y="-2423"/>
                <wp:lineTo x="-428" y="-2423"/>
              </wp:wrapPolygon>
            </wp:wrapTight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284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465C729" w14:textId="33AA8BCC" w:rsidR="00F44897" w:rsidRDefault="00E802A9">
      <w:r>
        <w:rPr>
          <w:noProof/>
        </w:rPr>
        <w:drawing>
          <wp:anchor distT="0" distB="0" distL="114300" distR="114300" simplePos="0" relativeHeight="251672576" behindDoc="0" locked="0" layoutInCell="1" allowOverlap="1" wp14:anchorId="0CEFDA49" wp14:editId="26FD5659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1123950" cy="1123950"/>
            <wp:effectExtent l="0" t="0" r="0" b="0"/>
            <wp:wrapSquare wrapText="bothSides"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E4221" w14:textId="6C0A6DDC" w:rsidR="00C25F5D" w:rsidRDefault="00A23962">
      <w:r>
        <w:t xml:space="preserve">Create a new email and describe your issue. Feel free to add </w:t>
      </w:r>
      <w:r w:rsidR="003B5AA7">
        <w:t>screen shots etc.</w:t>
      </w:r>
    </w:p>
    <w:p w14:paraId="7768F88E" w14:textId="4711B709" w:rsidR="003B5AA7" w:rsidRDefault="003B5AA7">
      <w:r>
        <w:t>Send this email to</w:t>
      </w:r>
    </w:p>
    <w:p w14:paraId="0DA7AF3C" w14:textId="7A0D4A85" w:rsidR="00E802A9" w:rsidRPr="00E802A9" w:rsidRDefault="00E802A9" w:rsidP="00E802A9">
      <w:pPr>
        <w:ind w:left="2880"/>
        <w:rPr>
          <w:sz w:val="32"/>
          <w:szCs w:val="32"/>
        </w:rPr>
      </w:pPr>
      <w:hyperlink r:id="rId20" w:history="1">
        <w:r w:rsidRPr="00E802A9">
          <w:rPr>
            <w:rStyle w:val="Hyperlink"/>
            <w:sz w:val="32"/>
            <w:szCs w:val="32"/>
          </w:rPr>
          <w:t>DOhelp@cbsoregon.com</w:t>
        </w:r>
      </w:hyperlink>
    </w:p>
    <w:p w14:paraId="09E9F312" w14:textId="7CB68FAC" w:rsidR="00E802A9" w:rsidRDefault="00E802A9"/>
    <w:p w14:paraId="02B2B964" w14:textId="180F26B9" w:rsidR="00E802A9" w:rsidRDefault="00E802A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2F2269" wp14:editId="2647E5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673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EC4DF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6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1A7FF6CF" w14:textId="7E037DF3" w:rsidR="00665806" w:rsidRPr="008D4ECA" w:rsidRDefault="008D4ECA" w:rsidP="008D4ECA">
      <w:pPr>
        <w:pStyle w:val="Heading1"/>
        <w:rPr>
          <w:rStyle w:val="BookTitle"/>
        </w:rPr>
      </w:pPr>
      <w:r w:rsidRPr="008D4ECA">
        <w:rPr>
          <w:rStyle w:val="BookTitle"/>
        </w:rPr>
        <w:t>What does Data Operations do once I email them?</w:t>
      </w:r>
    </w:p>
    <w:p w14:paraId="28788060" w14:textId="51521244" w:rsidR="00E802A9" w:rsidRDefault="005600CC">
      <w:r>
        <w:t>Data Operations will receive this email via Zendesk</w:t>
      </w:r>
      <w:r w:rsidR="00E7696D">
        <w:t xml:space="preserve"> where Zendesk will assign you a ticket number and email </w:t>
      </w:r>
      <w:r w:rsidR="00665EF6">
        <w:t xml:space="preserve">you </w:t>
      </w:r>
      <w:r w:rsidR="002E0F73">
        <w:t>back,</w:t>
      </w:r>
      <w:r w:rsidR="00665EF6">
        <w:t xml:space="preserve"> so you know that we have the ticket on file.</w:t>
      </w:r>
    </w:p>
    <w:p w14:paraId="2610762A" w14:textId="31C3DFEB" w:rsidR="00665EF6" w:rsidRDefault="002E0F73">
      <w:r w:rsidRPr="002E0F73">
        <w:drawing>
          <wp:inline distT="0" distB="0" distL="0" distR="0" wp14:anchorId="4272090C" wp14:editId="68073A59">
            <wp:extent cx="5943600" cy="2599055"/>
            <wp:effectExtent l="133350" t="114300" r="133350" b="163195"/>
            <wp:docPr id="18" name="Picture 1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, email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9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E473BE0" w14:textId="39F753AF" w:rsidR="00E802A9" w:rsidRDefault="003A4C07">
      <w:r>
        <w:t xml:space="preserve">As we work the ticket you may receive updates via Zendesk (if we update notes etc.) and if you have additional information to add feel free to reply to the </w:t>
      </w:r>
      <w:r w:rsidR="00D47859">
        <w:t>ticket.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7859" w14:paraId="20E4643C" w14:textId="77777777" w:rsidTr="003F0CE0">
        <w:tc>
          <w:tcPr>
            <w:tcW w:w="9350" w:type="dxa"/>
            <w:shd w:val="clear" w:color="auto" w:fill="F2F2F2" w:themeFill="background1" w:themeFillShade="F2"/>
          </w:tcPr>
          <w:p w14:paraId="41A4AEF3" w14:textId="77777777" w:rsidR="00D47859" w:rsidRDefault="00D47859">
            <w:r>
              <w:t>NOTE</w:t>
            </w:r>
          </w:p>
          <w:p w14:paraId="3DC8D773" w14:textId="77777777" w:rsidR="006F056F" w:rsidRDefault="006F056F"/>
          <w:p w14:paraId="62AEFEDC" w14:textId="77777777" w:rsidR="006F056F" w:rsidRDefault="006F056F">
            <w:r>
              <w:t xml:space="preserve">When you are </w:t>
            </w:r>
            <w:r w:rsidR="00694AE7">
              <w:t>replying to</w:t>
            </w:r>
            <w:r>
              <w:t xml:space="preserve"> </w:t>
            </w:r>
            <w:r w:rsidR="00694AE7">
              <w:t xml:space="preserve">the trouble ticket email, </w:t>
            </w:r>
            <w:r>
              <w:t xml:space="preserve">the email address is automatically </w:t>
            </w:r>
            <w:r w:rsidR="00694AE7">
              <w:t>updated</w:t>
            </w:r>
            <w:r>
              <w:t xml:space="preserve"> to </w:t>
            </w:r>
            <w:hyperlink r:id="rId22" w:history="1">
              <w:r w:rsidRPr="00034CD7">
                <w:rPr>
                  <w:rStyle w:val="Hyperlink"/>
                </w:rPr>
                <w:t>support@helpdo.zendesk.com</w:t>
              </w:r>
            </w:hyperlink>
            <w:r>
              <w:t xml:space="preserve"> </w:t>
            </w:r>
            <w:r w:rsidR="003F0CE0">
              <w:t>this is normal for interacting with Zendesk</w:t>
            </w:r>
          </w:p>
          <w:p w14:paraId="57743A10" w14:textId="20867E7B" w:rsidR="00694AE7" w:rsidRDefault="00694AE7"/>
        </w:tc>
      </w:tr>
    </w:tbl>
    <w:p w14:paraId="60523B3C" w14:textId="77777777" w:rsidR="00D47859" w:rsidRDefault="00D47859"/>
    <w:sectPr w:rsidR="00D47859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EBD0" w14:textId="77777777" w:rsidR="008A709A" w:rsidRDefault="008A709A" w:rsidP="006769AE">
      <w:pPr>
        <w:spacing w:after="0" w:line="240" w:lineRule="auto"/>
      </w:pPr>
      <w:r>
        <w:separator/>
      </w:r>
    </w:p>
  </w:endnote>
  <w:endnote w:type="continuationSeparator" w:id="0">
    <w:p w14:paraId="4990F9AC" w14:textId="77777777" w:rsidR="008A709A" w:rsidRDefault="008A709A" w:rsidP="0067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6222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22413A" w14:textId="3E682EE6" w:rsidR="006769AE" w:rsidRDefault="006769A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0CB0373" w14:textId="77777777" w:rsidR="006769AE" w:rsidRDefault="00676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5202" w14:textId="77777777" w:rsidR="008A709A" w:rsidRDefault="008A709A" w:rsidP="006769AE">
      <w:pPr>
        <w:spacing w:after="0" w:line="240" w:lineRule="auto"/>
      </w:pPr>
      <w:r>
        <w:separator/>
      </w:r>
    </w:p>
  </w:footnote>
  <w:footnote w:type="continuationSeparator" w:id="0">
    <w:p w14:paraId="18B5EBF1" w14:textId="77777777" w:rsidR="008A709A" w:rsidRDefault="008A709A" w:rsidP="0067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61D"/>
    <w:multiLevelType w:val="hybridMultilevel"/>
    <w:tmpl w:val="4782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4E6F"/>
    <w:multiLevelType w:val="hybridMultilevel"/>
    <w:tmpl w:val="8664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71479"/>
    <w:multiLevelType w:val="hybridMultilevel"/>
    <w:tmpl w:val="3968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3105B"/>
    <w:multiLevelType w:val="hybridMultilevel"/>
    <w:tmpl w:val="319A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0D61"/>
    <w:multiLevelType w:val="hybridMultilevel"/>
    <w:tmpl w:val="DA7C893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3A21454"/>
    <w:multiLevelType w:val="hybridMultilevel"/>
    <w:tmpl w:val="8274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529D4"/>
    <w:multiLevelType w:val="hybridMultilevel"/>
    <w:tmpl w:val="E4A4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77904"/>
    <w:multiLevelType w:val="hybridMultilevel"/>
    <w:tmpl w:val="4DF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94FEC"/>
    <w:multiLevelType w:val="hybridMultilevel"/>
    <w:tmpl w:val="BBBE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54090"/>
    <w:multiLevelType w:val="hybridMultilevel"/>
    <w:tmpl w:val="0D14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D3525"/>
    <w:multiLevelType w:val="hybridMultilevel"/>
    <w:tmpl w:val="1238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6776D"/>
    <w:multiLevelType w:val="hybridMultilevel"/>
    <w:tmpl w:val="C854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27C20"/>
    <w:multiLevelType w:val="hybridMultilevel"/>
    <w:tmpl w:val="6328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793897">
    <w:abstractNumId w:val="6"/>
  </w:num>
  <w:num w:numId="2" w16cid:durableId="504397507">
    <w:abstractNumId w:val="7"/>
  </w:num>
  <w:num w:numId="3" w16cid:durableId="596212744">
    <w:abstractNumId w:val="0"/>
  </w:num>
  <w:num w:numId="4" w16cid:durableId="1548755229">
    <w:abstractNumId w:val="12"/>
  </w:num>
  <w:num w:numId="5" w16cid:durableId="579563399">
    <w:abstractNumId w:val="8"/>
  </w:num>
  <w:num w:numId="6" w16cid:durableId="595286577">
    <w:abstractNumId w:val="9"/>
  </w:num>
  <w:num w:numId="7" w16cid:durableId="1728458324">
    <w:abstractNumId w:val="2"/>
  </w:num>
  <w:num w:numId="8" w16cid:durableId="1456438463">
    <w:abstractNumId w:val="10"/>
  </w:num>
  <w:num w:numId="9" w16cid:durableId="1859812022">
    <w:abstractNumId w:val="11"/>
  </w:num>
  <w:num w:numId="10" w16cid:durableId="1418406060">
    <w:abstractNumId w:val="3"/>
  </w:num>
  <w:num w:numId="11" w16cid:durableId="1889105582">
    <w:abstractNumId w:val="5"/>
  </w:num>
  <w:num w:numId="12" w16cid:durableId="60643637">
    <w:abstractNumId w:val="1"/>
  </w:num>
  <w:num w:numId="13" w16cid:durableId="1408765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1A"/>
    <w:rsid w:val="00004637"/>
    <w:rsid w:val="00066707"/>
    <w:rsid w:val="00072573"/>
    <w:rsid w:val="00091025"/>
    <w:rsid w:val="000C3DB4"/>
    <w:rsid w:val="000E2883"/>
    <w:rsid w:val="0011588C"/>
    <w:rsid w:val="00164674"/>
    <w:rsid w:val="001846FA"/>
    <w:rsid w:val="00191215"/>
    <w:rsid w:val="001D5F6C"/>
    <w:rsid w:val="001D66D7"/>
    <w:rsid w:val="00256ECC"/>
    <w:rsid w:val="002B217F"/>
    <w:rsid w:val="002E0F73"/>
    <w:rsid w:val="002E2400"/>
    <w:rsid w:val="002F57F6"/>
    <w:rsid w:val="00303230"/>
    <w:rsid w:val="00333936"/>
    <w:rsid w:val="00351649"/>
    <w:rsid w:val="003562F8"/>
    <w:rsid w:val="00361A55"/>
    <w:rsid w:val="0038536A"/>
    <w:rsid w:val="003933DB"/>
    <w:rsid w:val="003A4C07"/>
    <w:rsid w:val="003B5AA7"/>
    <w:rsid w:val="003F0CE0"/>
    <w:rsid w:val="004471EC"/>
    <w:rsid w:val="00492CC7"/>
    <w:rsid w:val="004B39F0"/>
    <w:rsid w:val="004E3EFA"/>
    <w:rsid w:val="00542BB2"/>
    <w:rsid w:val="0054411D"/>
    <w:rsid w:val="005600CC"/>
    <w:rsid w:val="00563EF2"/>
    <w:rsid w:val="005A6737"/>
    <w:rsid w:val="005B1E31"/>
    <w:rsid w:val="005B41DF"/>
    <w:rsid w:val="005E0C5C"/>
    <w:rsid w:val="005E0D1F"/>
    <w:rsid w:val="00601235"/>
    <w:rsid w:val="006162DA"/>
    <w:rsid w:val="00642560"/>
    <w:rsid w:val="006602A6"/>
    <w:rsid w:val="00661A1A"/>
    <w:rsid w:val="00665806"/>
    <w:rsid w:val="00665EF6"/>
    <w:rsid w:val="00671A1E"/>
    <w:rsid w:val="006769AE"/>
    <w:rsid w:val="00694AE7"/>
    <w:rsid w:val="006A21FA"/>
    <w:rsid w:val="006B1B30"/>
    <w:rsid w:val="006D3480"/>
    <w:rsid w:val="006D7285"/>
    <w:rsid w:val="006E2F3D"/>
    <w:rsid w:val="006F056F"/>
    <w:rsid w:val="006F52A4"/>
    <w:rsid w:val="00700485"/>
    <w:rsid w:val="00734A31"/>
    <w:rsid w:val="00775242"/>
    <w:rsid w:val="00784D4A"/>
    <w:rsid w:val="007E68A5"/>
    <w:rsid w:val="007E7AFE"/>
    <w:rsid w:val="00824FEC"/>
    <w:rsid w:val="00835D24"/>
    <w:rsid w:val="00880F96"/>
    <w:rsid w:val="00881CC8"/>
    <w:rsid w:val="008A709A"/>
    <w:rsid w:val="008D4ECA"/>
    <w:rsid w:val="008E2B6B"/>
    <w:rsid w:val="008F7060"/>
    <w:rsid w:val="00940286"/>
    <w:rsid w:val="009426A2"/>
    <w:rsid w:val="00942F01"/>
    <w:rsid w:val="00970595"/>
    <w:rsid w:val="00995D67"/>
    <w:rsid w:val="009C5959"/>
    <w:rsid w:val="00A23962"/>
    <w:rsid w:val="00A23F44"/>
    <w:rsid w:val="00A255C4"/>
    <w:rsid w:val="00A31402"/>
    <w:rsid w:val="00A608F0"/>
    <w:rsid w:val="00A91374"/>
    <w:rsid w:val="00A92EF9"/>
    <w:rsid w:val="00AB434C"/>
    <w:rsid w:val="00AD3EB8"/>
    <w:rsid w:val="00AE4884"/>
    <w:rsid w:val="00B269F0"/>
    <w:rsid w:val="00B70FE6"/>
    <w:rsid w:val="00B90483"/>
    <w:rsid w:val="00B90CA2"/>
    <w:rsid w:val="00BB57AE"/>
    <w:rsid w:val="00BC1AC9"/>
    <w:rsid w:val="00BE20CD"/>
    <w:rsid w:val="00C20D78"/>
    <w:rsid w:val="00C25F5D"/>
    <w:rsid w:val="00C26400"/>
    <w:rsid w:val="00CD302C"/>
    <w:rsid w:val="00CD3FD7"/>
    <w:rsid w:val="00D22B01"/>
    <w:rsid w:val="00D308FE"/>
    <w:rsid w:val="00D34A33"/>
    <w:rsid w:val="00D47859"/>
    <w:rsid w:val="00D666F0"/>
    <w:rsid w:val="00D8736D"/>
    <w:rsid w:val="00D95FCF"/>
    <w:rsid w:val="00DC3B2E"/>
    <w:rsid w:val="00DD6D70"/>
    <w:rsid w:val="00DE4A39"/>
    <w:rsid w:val="00DE7A06"/>
    <w:rsid w:val="00DF41C6"/>
    <w:rsid w:val="00E63D5D"/>
    <w:rsid w:val="00E64746"/>
    <w:rsid w:val="00E7696D"/>
    <w:rsid w:val="00E802A9"/>
    <w:rsid w:val="00EA4646"/>
    <w:rsid w:val="00F13D41"/>
    <w:rsid w:val="00F201F4"/>
    <w:rsid w:val="00F31E91"/>
    <w:rsid w:val="00F44897"/>
    <w:rsid w:val="00F63628"/>
    <w:rsid w:val="00F65BE8"/>
    <w:rsid w:val="00F908FC"/>
    <w:rsid w:val="00F948F1"/>
    <w:rsid w:val="00FA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F77E"/>
  <w15:chartTrackingRefBased/>
  <w15:docId w15:val="{99D84087-456F-4456-9E2C-AE2C788C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36"/>
    <w:pPr>
      <w:ind w:left="720"/>
      <w:contextualSpacing/>
    </w:pPr>
  </w:style>
  <w:style w:type="table" w:styleId="TableGrid">
    <w:name w:val="Table Grid"/>
    <w:basedOn w:val="TableNormal"/>
    <w:uiPriority w:val="39"/>
    <w:rsid w:val="0011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C26400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64674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74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6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80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2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AE"/>
  </w:style>
  <w:style w:type="paragraph" w:styleId="Footer">
    <w:name w:val="footer"/>
    <w:basedOn w:val="Normal"/>
    <w:link w:val="FooterChar"/>
    <w:uiPriority w:val="99"/>
    <w:unhideWhenUsed/>
    <w:rsid w:val="0067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mailto:DOhelp@cbsoreg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Relationship Id="rId22" Type="http://schemas.openxmlformats.org/officeDocument/2006/relationships/hyperlink" Target="mailto:support@helpdo.zendesk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6860FE-A4F6-4A2A-B6DB-81F24F860E9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E9B87CFE-D8F5-4FC1-85C3-5FA6B9FF030E}">
      <dgm:prSet phldrT="[Text]"/>
      <dgm:spPr/>
      <dgm:t>
        <a:bodyPr/>
        <a:lstStyle/>
        <a:p>
          <a:r>
            <a:rPr lang="en-US"/>
            <a:t>Open Chat</a:t>
          </a:r>
        </a:p>
      </dgm:t>
    </dgm:pt>
    <dgm:pt modelId="{45ACA3A8-079B-4770-BBD7-4DDFBB501C6F}" type="parTrans" cxnId="{ACEA2C5C-8AF6-4B14-971B-6D4295DD4FC0}">
      <dgm:prSet/>
      <dgm:spPr/>
      <dgm:t>
        <a:bodyPr/>
        <a:lstStyle/>
        <a:p>
          <a:endParaRPr lang="en-US"/>
        </a:p>
      </dgm:t>
    </dgm:pt>
    <dgm:pt modelId="{E3298244-C1A9-49D8-923C-4B147B9D9E56}" type="sibTrans" cxnId="{ACEA2C5C-8AF6-4B14-971B-6D4295DD4FC0}">
      <dgm:prSet/>
      <dgm:spPr/>
      <dgm:t>
        <a:bodyPr/>
        <a:lstStyle/>
        <a:p>
          <a:endParaRPr lang="en-US"/>
        </a:p>
      </dgm:t>
    </dgm:pt>
    <dgm:pt modelId="{FB21D2A1-F7B1-46A6-98DA-5E09B5668BBD}">
      <dgm:prSet phldrT="[Text]"/>
      <dgm:spPr/>
      <dgm:t>
        <a:bodyPr/>
        <a:lstStyle/>
        <a:p>
          <a:r>
            <a:rPr lang="en-US"/>
            <a:t>Explain your issue</a:t>
          </a:r>
        </a:p>
      </dgm:t>
    </dgm:pt>
    <dgm:pt modelId="{770C75AE-3591-4EE4-8889-987B2D4C241B}" type="parTrans" cxnId="{70BA1760-245B-4140-A4E0-B41C8B0FEACA}">
      <dgm:prSet/>
      <dgm:spPr/>
      <dgm:t>
        <a:bodyPr/>
        <a:lstStyle/>
        <a:p>
          <a:endParaRPr lang="en-US"/>
        </a:p>
      </dgm:t>
    </dgm:pt>
    <dgm:pt modelId="{77A3EA5C-1054-4052-9827-3BA972F94A7A}" type="sibTrans" cxnId="{70BA1760-245B-4140-A4E0-B41C8B0FEACA}">
      <dgm:prSet/>
      <dgm:spPr/>
      <dgm:t>
        <a:bodyPr/>
        <a:lstStyle/>
        <a:p>
          <a:endParaRPr lang="en-US"/>
        </a:p>
      </dgm:t>
    </dgm:pt>
    <dgm:pt modelId="{C97B6FC7-9CBB-46CB-88B4-5AB7148564C8}">
      <dgm:prSet phldrT="[Text]"/>
      <dgm:spPr/>
      <dgm:t>
        <a:bodyPr/>
        <a:lstStyle/>
        <a:p>
          <a:r>
            <a:rPr lang="en-US"/>
            <a:t>Get support</a:t>
          </a:r>
        </a:p>
      </dgm:t>
    </dgm:pt>
    <dgm:pt modelId="{B2C8A69B-5AC4-41BF-BDCE-7FDF952998F1}" type="parTrans" cxnId="{497A3254-273B-4BAD-9685-A4F374B6B491}">
      <dgm:prSet/>
      <dgm:spPr/>
      <dgm:t>
        <a:bodyPr/>
        <a:lstStyle/>
        <a:p>
          <a:endParaRPr lang="en-US"/>
        </a:p>
      </dgm:t>
    </dgm:pt>
    <dgm:pt modelId="{AB1F4EEE-8135-4520-9B4A-90942064F493}" type="sibTrans" cxnId="{497A3254-273B-4BAD-9685-A4F374B6B491}">
      <dgm:prSet/>
      <dgm:spPr/>
      <dgm:t>
        <a:bodyPr/>
        <a:lstStyle/>
        <a:p>
          <a:endParaRPr lang="en-US"/>
        </a:p>
      </dgm:t>
    </dgm:pt>
    <dgm:pt modelId="{D9D07EA0-821F-470E-8F16-AD58195D0AC1}" type="pres">
      <dgm:prSet presAssocID="{A96860FE-A4F6-4A2A-B6DB-81F24F860E9F}" presName="linearFlow" presStyleCnt="0">
        <dgm:presLayoutVars>
          <dgm:dir/>
          <dgm:resizeHandles val="exact"/>
        </dgm:presLayoutVars>
      </dgm:prSet>
      <dgm:spPr/>
    </dgm:pt>
    <dgm:pt modelId="{9AC44189-A48F-44F7-8EF7-0E8387FF3965}" type="pres">
      <dgm:prSet presAssocID="{E9B87CFE-D8F5-4FC1-85C3-5FA6B9FF030E}" presName="node" presStyleLbl="node1" presStyleIdx="0" presStyleCnt="3">
        <dgm:presLayoutVars>
          <dgm:bulletEnabled val="1"/>
        </dgm:presLayoutVars>
      </dgm:prSet>
      <dgm:spPr/>
    </dgm:pt>
    <dgm:pt modelId="{21D4CE26-A4DA-428F-9D47-F4904E06AED8}" type="pres">
      <dgm:prSet presAssocID="{E3298244-C1A9-49D8-923C-4B147B9D9E56}" presName="spacerL" presStyleCnt="0"/>
      <dgm:spPr/>
    </dgm:pt>
    <dgm:pt modelId="{0EFE83E7-E5CF-469E-A62C-1E2FA21882F1}" type="pres">
      <dgm:prSet presAssocID="{E3298244-C1A9-49D8-923C-4B147B9D9E56}" presName="sibTrans" presStyleLbl="sibTrans2D1" presStyleIdx="0" presStyleCnt="2"/>
      <dgm:spPr/>
    </dgm:pt>
    <dgm:pt modelId="{4BF8CFAB-CE2D-4989-818C-2EAB5F50AD56}" type="pres">
      <dgm:prSet presAssocID="{E3298244-C1A9-49D8-923C-4B147B9D9E56}" presName="spacerR" presStyleCnt="0"/>
      <dgm:spPr/>
    </dgm:pt>
    <dgm:pt modelId="{28032106-94C4-42BB-BC63-353A6ED25C4A}" type="pres">
      <dgm:prSet presAssocID="{FB21D2A1-F7B1-46A6-98DA-5E09B5668BBD}" presName="node" presStyleLbl="node1" presStyleIdx="1" presStyleCnt="3">
        <dgm:presLayoutVars>
          <dgm:bulletEnabled val="1"/>
        </dgm:presLayoutVars>
      </dgm:prSet>
      <dgm:spPr/>
    </dgm:pt>
    <dgm:pt modelId="{AAB25419-AC8D-410D-BE30-CAA69D57EC9E}" type="pres">
      <dgm:prSet presAssocID="{77A3EA5C-1054-4052-9827-3BA972F94A7A}" presName="spacerL" presStyleCnt="0"/>
      <dgm:spPr/>
    </dgm:pt>
    <dgm:pt modelId="{263C6382-760A-4679-9A74-33FF1E0BE78E}" type="pres">
      <dgm:prSet presAssocID="{77A3EA5C-1054-4052-9827-3BA972F94A7A}" presName="sibTrans" presStyleLbl="sibTrans2D1" presStyleIdx="1" presStyleCnt="2"/>
      <dgm:spPr/>
    </dgm:pt>
    <dgm:pt modelId="{CF073CB7-9445-43F1-AFE7-FE2D4F749408}" type="pres">
      <dgm:prSet presAssocID="{77A3EA5C-1054-4052-9827-3BA972F94A7A}" presName="spacerR" presStyleCnt="0"/>
      <dgm:spPr/>
    </dgm:pt>
    <dgm:pt modelId="{ED3C6AA2-7CF3-4BF8-8C85-D6C983D45EE1}" type="pres">
      <dgm:prSet presAssocID="{C97B6FC7-9CBB-46CB-88B4-5AB7148564C8}" presName="node" presStyleLbl="node1" presStyleIdx="2" presStyleCnt="3">
        <dgm:presLayoutVars>
          <dgm:bulletEnabled val="1"/>
        </dgm:presLayoutVars>
      </dgm:prSet>
      <dgm:spPr/>
    </dgm:pt>
  </dgm:ptLst>
  <dgm:cxnLst>
    <dgm:cxn modelId="{ACEA2C5C-8AF6-4B14-971B-6D4295DD4FC0}" srcId="{A96860FE-A4F6-4A2A-B6DB-81F24F860E9F}" destId="{E9B87CFE-D8F5-4FC1-85C3-5FA6B9FF030E}" srcOrd="0" destOrd="0" parTransId="{45ACA3A8-079B-4770-BBD7-4DDFBB501C6F}" sibTransId="{E3298244-C1A9-49D8-923C-4B147B9D9E56}"/>
    <dgm:cxn modelId="{70BA1760-245B-4140-A4E0-B41C8B0FEACA}" srcId="{A96860FE-A4F6-4A2A-B6DB-81F24F860E9F}" destId="{FB21D2A1-F7B1-46A6-98DA-5E09B5668BBD}" srcOrd="1" destOrd="0" parTransId="{770C75AE-3591-4EE4-8889-987B2D4C241B}" sibTransId="{77A3EA5C-1054-4052-9827-3BA972F94A7A}"/>
    <dgm:cxn modelId="{13FC5746-41B8-42DF-B0D3-C91F32D5ADA3}" type="presOf" srcId="{77A3EA5C-1054-4052-9827-3BA972F94A7A}" destId="{263C6382-760A-4679-9A74-33FF1E0BE78E}" srcOrd="0" destOrd="0" presId="urn:microsoft.com/office/officeart/2005/8/layout/equation1"/>
    <dgm:cxn modelId="{303AB166-2898-4DD3-88AD-3BDD07E119DE}" type="presOf" srcId="{A96860FE-A4F6-4A2A-B6DB-81F24F860E9F}" destId="{D9D07EA0-821F-470E-8F16-AD58195D0AC1}" srcOrd="0" destOrd="0" presId="urn:microsoft.com/office/officeart/2005/8/layout/equation1"/>
    <dgm:cxn modelId="{0ED7DC52-3012-4113-983F-50F2B9D463CE}" type="presOf" srcId="{C97B6FC7-9CBB-46CB-88B4-5AB7148564C8}" destId="{ED3C6AA2-7CF3-4BF8-8C85-D6C983D45EE1}" srcOrd="0" destOrd="0" presId="urn:microsoft.com/office/officeart/2005/8/layout/equation1"/>
    <dgm:cxn modelId="{497A3254-273B-4BAD-9685-A4F374B6B491}" srcId="{A96860FE-A4F6-4A2A-B6DB-81F24F860E9F}" destId="{C97B6FC7-9CBB-46CB-88B4-5AB7148564C8}" srcOrd="2" destOrd="0" parTransId="{B2C8A69B-5AC4-41BF-BDCE-7FDF952998F1}" sibTransId="{AB1F4EEE-8135-4520-9B4A-90942064F493}"/>
    <dgm:cxn modelId="{9C158D7F-15C5-45E0-AEAC-F6DBDC8806C2}" type="presOf" srcId="{E3298244-C1A9-49D8-923C-4B147B9D9E56}" destId="{0EFE83E7-E5CF-469E-A62C-1E2FA21882F1}" srcOrd="0" destOrd="0" presId="urn:microsoft.com/office/officeart/2005/8/layout/equation1"/>
    <dgm:cxn modelId="{2D39C29E-2A13-4286-985B-3D1D23D3F5A3}" type="presOf" srcId="{E9B87CFE-D8F5-4FC1-85C3-5FA6B9FF030E}" destId="{9AC44189-A48F-44F7-8EF7-0E8387FF3965}" srcOrd="0" destOrd="0" presId="urn:microsoft.com/office/officeart/2005/8/layout/equation1"/>
    <dgm:cxn modelId="{F28A84D7-89C0-47FF-A209-7EE1BBB0A443}" type="presOf" srcId="{FB21D2A1-F7B1-46A6-98DA-5E09B5668BBD}" destId="{28032106-94C4-42BB-BC63-353A6ED25C4A}" srcOrd="0" destOrd="0" presId="urn:microsoft.com/office/officeart/2005/8/layout/equation1"/>
    <dgm:cxn modelId="{35F732FE-1E0B-459F-8231-B904F45164D6}" type="presParOf" srcId="{D9D07EA0-821F-470E-8F16-AD58195D0AC1}" destId="{9AC44189-A48F-44F7-8EF7-0E8387FF3965}" srcOrd="0" destOrd="0" presId="urn:microsoft.com/office/officeart/2005/8/layout/equation1"/>
    <dgm:cxn modelId="{2C533D62-E283-40CA-98B2-DCD0CC60A6DC}" type="presParOf" srcId="{D9D07EA0-821F-470E-8F16-AD58195D0AC1}" destId="{21D4CE26-A4DA-428F-9D47-F4904E06AED8}" srcOrd="1" destOrd="0" presId="urn:microsoft.com/office/officeart/2005/8/layout/equation1"/>
    <dgm:cxn modelId="{F3536307-0A87-4AC5-B335-3C4CF79437CE}" type="presParOf" srcId="{D9D07EA0-821F-470E-8F16-AD58195D0AC1}" destId="{0EFE83E7-E5CF-469E-A62C-1E2FA21882F1}" srcOrd="2" destOrd="0" presId="urn:microsoft.com/office/officeart/2005/8/layout/equation1"/>
    <dgm:cxn modelId="{626B64B5-2BCA-46D2-A4E9-2C44FF4FDD2F}" type="presParOf" srcId="{D9D07EA0-821F-470E-8F16-AD58195D0AC1}" destId="{4BF8CFAB-CE2D-4989-818C-2EAB5F50AD56}" srcOrd="3" destOrd="0" presId="urn:microsoft.com/office/officeart/2005/8/layout/equation1"/>
    <dgm:cxn modelId="{31884046-899F-4C79-B236-31A4E5634BF1}" type="presParOf" srcId="{D9D07EA0-821F-470E-8F16-AD58195D0AC1}" destId="{28032106-94C4-42BB-BC63-353A6ED25C4A}" srcOrd="4" destOrd="0" presId="urn:microsoft.com/office/officeart/2005/8/layout/equation1"/>
    <dgm:cxn modelId="{C63388B8-4963-433A-8974-47EE428758EC}" type="presParOf" srcId="{D9D07EA0-821F-470E-8F16-AD58195D0AC1}" destId="{AAB25419-AC8D-410D-BE30-CAA69D57EC9E}" srcOrd="5" destOrd="0" presId="urn:microsoft.com/office/officeart/2005/8/layout/equation1"/>
    <dgm:cxn modelId="{A7A4D338-8092-4C2D-9298-0240BCCEECB1}" type="presParOf" srcId="{D9D07EA0-821F-470E-8F16-AD58195D0AC1}" destId="{263C6382-760A-4679-9A74-33FF1E0BE78E}" srcOrd="6" destOrd="0" presId="urn:microsoft.com/office/officeart/2005/8/layout/equation1"/>
    <dgm:cxn modelId="{D4530BF7-2120-411F-B5DC-17684F70E7F6}" type="presParOf" srcId="{D9D07EA0-821F-470E-8F16-AD58195D0AC1}" destId="{CF073CB7-9445-43F1-AFE7-FE2D4F749408}" srcOrd="7" destOrd="0" presId="urn:microsoft.com/office/officeart/2005/8/layout/equation1"/>
    <dgm:cxn modelId="{A6DB4F92-B366-4CAA-B271-ECC558F6AD72}" type="presParOf" srcId="{D9D07EA0-821F-470E-8F16-AD58195D0AC1}" destId="{ED3C6AA2-7CF3-4BF8-8C85-D6C983D45EE1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C44189-A48F-44F7-8EF7-0E8387FF3965}">
      <dsp:nvSpPr>
        <dsp:cNvPr id="0" name=""/>
        <dsp:cNvSpPr/>
      </dsp:nvSpPr>
      <dsp:spPr>
        <a:xfrm>
          <a:off x="507019" y="195"/>
          <a:ext cx="799709" cy="7997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Open Chat</a:t>
          </a:r>
        </a:p>
      </dsp:txBody>
      <dsp:txXfrm>
        <a:off x="624134" y="117310"/>
        <a:ext cx="565479" cy="565479"/>
      </dsp:txXfrm>
    </dsp:sp>
    <dsp:sp modelId="{0EFE83E7-E5CF-469E-A62C-1E2FA21882F1}">
      <dsp:nvSpPr>
        <dsp:cNvPr id="0" name=""/>
        <dsp:cNvSpPr/>
      </dsp:nvSpPr>
      <dsp:spPr>
        <a:xfrm>
          <a:off x="1371665" y="168134"/>
          <a:ext cx="463831" cy="463831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433146" y="345503"/>
        <a:ext cx="340869" cy="109093"/>
      </dsp:txXfrm>
    </dsp:sp>
    <dsp:sp modelId="{28032106-94C4-42BB-BC63-353A6ED25C4A}">
      <dsp:nvSpPr>
        <dsp:cNvPr id="0" name=""/>
        <dsp:cNvSpPr/>
      </dsp:nvSpPr>
      <dsp:spPr>
        <a:xfrm>
          <a:off x="1900432" y="195"/>
          <a:ext cx="799709" cy="7997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Explain your issue</a:t>
          </a:r>
        </a:p>
      </dsp:txBody>
      <dsp:txXfrm>
        <a:off x="2017547" y="117310"/>
        <a:ext cx="565479" cy="565479"/>
      </dsp:txXfrm>
    </dsp:sp>
    <dsp:sp modelId="{263C6382-760A-4679-9A74-33FF1E0BE78E}">
      <dsp:nvSpPr>
        <dsp:cNvPr id="0" name=""/>
        <dsp:cNvSpPr/>
      </dsp:nvSpPr>
      <dsp:spPr>
        <a:xfrm>
          <a:off x="2765078" y="168134"/>
          <a:ext cx="463831" cy="46383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0" kern="1200"/>
        </a:p>
      </dsp:txBody>
      <dsp:txXfrm>
        <a:off x="2826559" y="263683"/>
        <a:ext cx="340869" cy="272733"/>
      </dsp:txXfrm>
    </dsp:sp>
    <dsp:sp modelId="{ED3C6AA2-7CF3-4BF8-8C85-D6C983D45EE1}">
      <dsp:nvSpPr>
        <dsp:cNvPr id="0" name=""/>
        <dsp:cNvSpPr/>
      </dsp:nvSpPr>
      <dsp:spPr>
        <a:xfrm>
          <a:off x="3293846" y="195"/>
          <a:ext cx="799709" cy="7997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Get support</a:t>
          </a:r>
        </a:p>
      </dsp:txBody>
      <dsp:txXfrm>
        <a:off x="3410961" y="117310"/>
        <a:ext cx="565479" cy="5654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de Vore</dc:creator>
  <cp:keywords/>
  <dc:description/>
  <cp:lastModifiedBy>Gene de Vore</cp:lastModifiedBy>
  <cp:revision>124</cp:revision>
  <dcterms:created xsi:type="dcterms:W3CDTF">2022-08-26T00:06:00Z</dcterms:created>
  <dcterms:modified xsi:type="dcterms:W3CDTF">2022-08-26T21:37:00Z</dcterms:modified>
</cp:coreProperties>
</file>